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E0" w:rsidRDefault="003B47B3">
      <w:pPr>
        <w:pStyle w:val="Standard"/>
      </w:pPr>
      <w:r>
        <w:t xml:space="preserve">SIGLATO UN PROTOCOLLO DI INTESA PER L'ENERGIA  A </w:t>
      </w:r>
      <w:r w:rsidR="004D2408">
        <w:t>... (comune)</w:t>
      </w:r>
    </w:p>
    <w:p w:rsidR="00C067E0" w:rsidRDefault="00C067E0">
      <w:pPr>
        <w:pStyle w:val="Standard"/>
      </w:pPr>
    </w:p>
    <w:p w:rsidR="00C067E0" w:rsidRDefault="003B47B3" w:rsidP="00B237AB">
      <w:pPr>
        <w:pStyle w:val="Standard"/>
        <w:jc w:val="both"/>
      </w:pPr>
      <w:r>
        <w:t>L'Amministrazione Comunale intende sostenere un percorso di trasformazione del proprio territorio verso nuovi scenari energetici per poter in futuro dipendere sempre meno dalle fonti fossili (che si stanno esaurendo cioè sono NON rinnovabili) e avere a disposizione sempre più energia dalle fonti rinnovabili come ad esempio il SOLE.</w:t>
      </w:r>
      <w:r w:rsidR="00E5285B">
        <w:t xml:space="preserve"> Ulteriore obiettivo del percorso di decarbonizzazione è la maggiore attenzione al risparmio e all'efficientemente energetico a vantaggio dell’economia circolare sul territorio.</w:t>
      </w:r>
      <w:bookmarkStart w:id="0" w:name="_GoBack"/>
      <w:bookmarkEnd w:id="0"/>
    </w:p>
    <w:p w:rsidR="00C067E0" w:rsidRDefault="003B47B3" w:rsidP="00B237AB">
      <w:pPr>
        <w:pStyle w:val="Standard"/>
        <w:jc w:val="both"/>
      </w:pPr>
      <w:r>
        <w:t xml:space="preserve">Per questo nei mesi scorsi è stato siglato un </w:t>
      </w:r>
      <w:r w:rsidRPr="004D2408">
        <w:rPr>
          <w:b/>
        </w:rPr>
        <w:t>accordo aperto a tutte le associazioni di categoria del settore e agli ordini professionali</w:t>
      </w:r>
      <w:r>
        <w:t>.</w:t>
      </w:r>
    </w:p>
    <w:p w:rsidR="00C067E0" w:rsidRDefault="003B47B3" w:rsidP="00B237AB">
      <w:pPr>
        <w:pStyle w:val="Standard"/>
        <w:jc w:val="both"/>
      </w:pPr>
      <w:r>
        <w:t>Lo scopo è quello di poter contare sulla collaborazione di più soggetti che, in forma g</w:t>
      </w:r>
      <w:r w:rsidR="004D2408">
        <w:t>ratuita, possano supportare il C</w:t>
      </w:r>
      <w:r>
        <w:t>omune su alcune iniziative, in primo luogo nell'organizzazione di eventi pubblici rivolti alla cittadinanza.</w:t>
      </w:r>
    </w:p>
    <w:p w:rsidR="00C067E0" w:rsidRDefault="003B47B3" w:rsidP="00B237AB">
      <w:pPr>
        <w:pStyle w:val="Standard"/>
        <w:jc w:val="both"/>
      </w:pPr>
      <w:r>
        <w:t>Anche la scuola e l'associazione dei commercianti hanno firmato il Protocollo di Intesa con l'impegno di divulgare le informazioni utili al fine di coinvolgere sempre più i cittadini in un percorso che sembra obbligato: trovare nuovi modi di approvvigionamento dell'energia!</w:t>
      </w:r>
    </w:p>
    <w:p w:rsidR="00C067E0" w:rsidRDefault="00C067E0" w:rsidP="00B237AB">
      <w:pPr>
        <w:pStyle w:val="Standard"/>
        <w:jc w:val="both"/>
      </w:pPr>
    </w:p>
    <w:p w:rsidR="00C067E0" w:rsidRDefault="003B47B3" w:rsidP="00B237AB">
      <w:pPr>
        <w:pStyle w:val="Standard"/>
        <w:jc w:val="both"/>
      </w:pPr>
      <w:r>
        <w:t>A oggi i soggetti che hanno aderito in forma volontaria sono:</w:t>
      </w:r>
    </w:p>
    <w:p w:rsidR="00C067E0" w:rsidRDefault="00C067E0" w:rsidP="00B237AB">
      <w:pPr>
        <w:pStyle w:val="Standard"/>
        <w:jc w:val="both"/>
      </w:pPr>
    </w:p>
    <w:p w:rsidR="00E5285B" w:rsidRDefault="004D2408" w:rsidP="00B237AB">
      <w:pPr>
        <w:pStyle w:val="Standard"/>
        <w:jc w:val="both"/>
      </w:pPr>
      <w:r>
        <w:t xml:space="preserve">ES: </w:t>
      </w:r>
      <w:r w:rsidR="00E5285B" w:rsidRPr="004D2408">
        <w:rPr>
          <w:i/>
        </w:rPr>
        <w:t>ANCEBOLOGNA - Collegio Costruttori Edili, ASPPI - Associazione Sindacale Piccoli Proprietari Immobiliari, CasaClima Network Emilia-Romagna, CNA, Collegio dei Periti Industriali e dei Periti Industriali Laureati della Provincia di Bologna, Confabitare, Collegio provinciale Geometri e Geometri Laureati di Bologna, Circolo Legambiente, Istituto comprensivo</w:t>
      </w:r>
      <w:r>
        <w:rPr>
          <w:i/>
        </w:rPr>
        <w:t xml:space="preserve"> ...</w:t>
      </w:r>
      <w:r w:rsidR="00E5285B" w:rsidRPr="004D2408">
        <w:rPr>
          <w:i/>
        </w:rPr>
        <w:t xml:space="preserve"> e Associazione </w:t>
      </w:r>
      <w:r>
        <w:rPr>
          <w:i/>
        </w:rPr>
        <w:t>...</w:t>
      </w:r>
      <w:r w:rsidR="00E5285B" w:rsidRPr="004D2408">
        <w:rPr>
          <w:i/>
        </w:rPr>
        <w:t>.</w:t>
      </w:r>
    </w:p>
    <w:p w:rsidR="00C067E0" w:rsidRDefault="00C067E0">
      <w:pPr>
        <w:pStyle w:val="Standard"/>
      </w:pPr>
    </w:p>
    <w:p w:rsidR="00C067E0" w:rsidRDefault="003B47B3">
      <w:pPr>
        <w:pStyle w:val="Standard"/>
      </w:pPr>
      <w:r>
        <w:t xml:space="preserve">         </w:t>
      </w:r>
    </w:p>
    <w:p w:rsidR="00C067E0" w:rsidRDefault="003B47B3">
      <w:pPr>
        <w:pStyle w:val="Standard"/>
      </w:pPr>
      <w:r>
        <w:t xml:space="preserve">                                                                                       Assessore </w:t>
      </w:r>
      <w:r w:rsidR="004D2408">
        <w:t>a ...</w:t>
      </w:r>
    </w:p>
    <w:p w:rsidR="00C067E0" w:rsidRDefault="003B47B3">
      <w:pPr>
        <w:pStyle w:val="Standard"/>
      </w:pPr>
      <w:r>
        <w:t xml:space="preserve">                                                                                                        </w:t>
      </w:r>
      <w:r w:rsidR="004D2408">
        <w:t>Nome e Cognome</w:t>
      </w:r>
    </w:p>
    <w:p w:rsidR="00C067E0" w:rsidRDefault="003B47B3">
      <w:pPr>
        <w:pStyle w:val="Standard"/>
      </w:pPr>
      <w:r>
        <w:t xml:space="preserve"> </w:t>
      </w:r>
    </w:p>
    <w:sectPr w:rsidR="00C067E0" w:rsidSect="00273964">
      <w:pgSz w:w="11906" w:h="16838"/>
      <w:pgMar w:top="1134" w:right="1134" w:bottom="1134" w:left="11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7B3" w:rsidRDefault="003B47B3">
      <w:r>
        <w:separator/>
      </w:r>
    </w:p>
  </w:endnote>
  <w:endnote w:type="continuationSeparator" w:id="0">
    <w:p w:rsidR="003B47B3" w:rsidRDefault="003B4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7B3" w:rsidRDefault="003B47B3">
      <w:r>
        <w:rPr>
          <w:color w:val="000000"/>
        </w:rPr>
        <w:separator/>
      </w:r>
    </w:p>
  </w:footnote>
  <w:footnote w:type="continuationSeparator" w:id="0">
    <w:p w:rsidR="003B47B3" w:rsidRDefault="003B4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autoHyphenation/>
  <w:hyphenationZone w:val="283"/>
  <w:characterSpacingControl w:val="doNotCompress"/>
  <w:footnotePr>
    <w:footnote w:id="-1"/>
    <w:footnote w:id="0"/>
  </w:footnotePr>
  <w:endnotePr>
    <w:endnote w:id="-1"/>
    <w:endnote w:id="0"/>
  </w:endnotePr>
  <w:compat>
    <w:useFELayout/>
  </w:compat>
  <w:rsids>
    <w:rsidRoot w:val="00C067E0"/>
    <w:rsid w:val="00273964"/>
    <w:rsid w:val="003B47B3"/>
    <w:rsid w:val="004D2408"/>
    <w:rsid w:val="00816108"/>
    <w:rsid w:val="00B237AB"/>
    <w:rsid w:val="00C067E0"/>
    <w:rsid w:val="00E5285B"/>
  </w:rsids>
  <m:mathPr>
    <m:mathFont m:val="Gill Sans M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964"/>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Standard">
    <w:name w:val="Standard"/>
    <w:rsid w:val="00273964"/>
  </w:style>
  <w:style w:type="paragraph" w:customStyle="1" w:styleId="Heading">
    <w:name w:val="Heading"/>
    <w:basedOn w:val="Standard"/>
    <w:next w:val="Textbody"/>
    <w:rsid w:val="00273964"/>
    <w:pPr>
      <w:keepNext/>
      <w:spacing w:before="240" w:after="120"/>
    </w:pPr>
    <w:rPr>
      <w:rFonts w:ascii="Arial" w:hAnsi="Arial"/>
      <w:sz w:val="28"/>
      <w:szCs w:val="28"/>
    </w:rPr>
  </w:style>
  <w:style w:type="paragraph" w:customStyle="1" w:styleId="Textbody">
    <w:name w:val="Text body"/>
    <w:basedOn w:val="Standard"/>
    <w:rsid w:val="00273964"/>
    <w:pPr>
      <w:spacing w:after="120"/>
    </w:pPr>
  </w:style>
  <w:style w:type="paragraph" w:styleId="Elenco">
    <w:name w:val="List"/>
    <w:basedOn w:val="Textbody"/>
    <w:rsid w:val="00273964"/>
  </w:style>
  <w:style w:type="paragraph" w:styleId="Didascalia">
    <w:name w:val="caption"/>
    <w:basedOn w:val="Standard"/>
    <w:rsid w:val="00273964"/>
    <w:pPr>
      <w:suppressLineNumbers/>
      <w:spacing w:before="120" w:after="120"/>
    </w:pPr>
    <w:rPr>
      <w:i/>
      <w:iCs/>
    </w:rPr>
  </w:style>
  <w:style w:type="paragraph" w:customStyle="1" w:styleId="Index">
    <w:name w:val="Index"/>
    <w:basedOn w:val="Standard"/>
    <w:rsid w:val="00273964"/>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r="http://schemas.openxmlformats.org/officeDocument/2006/relationships" xmlns:w="http://schemas.openxmlformats.org/wordprocessingml/2006/main">
  <w:divs>
    <w:div w:id="173032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274</Words>
  <Characters>1566</Characters>
  <Application>Microsoft Macintosh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gio</cp:lastModifiedBy>
  <cp:revision>3</cp:revision>
  <dcterms:created xsi:type="dcterms:W3CDTF">2014-09-15T13:03:00Z</dcterms:created>
  <dcterms:modified xsi:type="dcterms:W3CDTF">2015-10-14T12:50:00Z</dcterms:modified>
</cp:coreProperties>
</file>